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1A" w:rsidRPr="00E90E27" w:rsidRDefault="00E90E27">
      <w:pPr>
        <w:rPr>
          <w:sz w:val="28"/>
          <w:szCs w:val="28"/>
        </w:rPr>
      </w:pPr>
      <w:r w:rsidRPr="00E90E27">
        <w:rPr>
          <w:sz w:val="28"/>
          <w:szCs w:val="28"/>
        </w:rPr>
        <w:t>Public Notice:</w:t>
      </w:r>
    </w:p>
    <w:p w:rsidR="00E90E27" w:rsidRPr="00E90E27" w:rsidRDefault="00E90E27">
      <w:pPr>
        <w:rPr>
          <w:sz w:val="28"/>
          <w:szCs w:val="28"/>
        </w:rPr>
      </w:pPr>
    </w:p>
    <w:p w:rsidR="00E90E27" w:rsidRPr="00E90E27" w:rsidRDefault="00E90E27">
      <w:pPr>
        <w:rPr>
          <w:sz w:val="28"/>
          <w:szCs w:val="28"/>
        </w:rPr>
      </w:pPr>
      <w:r w:rsidRPr="00E90E27">
        <w:rPr>
          <w:sz w:val="28"/>
          <w:szCs w:val="28"/>
        </w:rPr>
        <w:t>“Thursday March 25, 2021 no later than 5:00pm, is the last day to turn in Pe</w:t>
      </w:r>
      <w:r>
        <w:rPr>
          <w:sz w:val="28"/>
          <w:szCs w:val="28"/>
        </w:rPr>
        <w:t>titions to the Chenango County B</w:t>
      </w:r>
      <w:r w:rsidRPr="00E90E27">
        <w:rPr>
          <w:sz w:val="28"/>
          <w:szCs w:val="28"/>
        </w:rPr>
        <w:t>oard of Elections to be on the Republican Ballot in November 2021.  In the Town o</w:t>
      </w:r>
      <w:r>
        <w:rPr>
          <w:sz w:val="28"/>
          <w:szCs w:val="28"/>
        </w:rPr>
        <w:t>f Bainbridge there is one Town C</w:t>
      </w:r>
      <w:r w:rsidRPr="00E90E27">
        <w:rPr>
          <w:sz w:val="28"/>
          <w:szCs w:val="28"/>
        </w:rPr>
        <w:t xml:space="preserve">ouncil member who will not be running for reelection so a need exists for someone to run for this position.  The other Bainbridge positions up for election with the incumbent expected to be running for reelection are the Town supervisor, Town Clerk, </w:t>
      </w:r>
      <w:r>
        <w:rPr>
          <w:sz w:val="28"/>
          <w:szCs w:val="28"/>
        </w:rPr>
        <w:t>two</w:t>
      </w:r>
      <w:r w:rsidRPr="00E90E27">
        <w:rPr>
          <w:sz w:val="28"/>
          <w:szCs w:val="28"/>
        </w:rPr>
        <w:t xml:space="preserve"> Town Justices, two other Town Council members, and the Highway Superintendent.  If you are or know of someone interested in serving our community and running for the vacant Town Council position let me know and I will help get the interested person on the ballot.”</w:t>
      </w:r>
    </w:p>
    <w:p w:rsidR="00E90E27" w:rsidRPr="00E90E27" w:rsidRDefault="00E90E27">
      <w:pPr>
        <w:rPr>
          <w:sz w:val="28"/>
          <w:szCs w:val="28"/>
        </w:rPr>
      </w:pPr>
      <w:r w:rsidRPr="00E90E27">
        <w:rPr>
          <w:sz w:val="28"/>
          <w:szCs w:val="28"/>
        </w:rPr>
        <w:t>Randy Lambrecht</w:t>
      </w:r>
    </w:p>
    <w:p w:rsidR="00E90E27" w:rsidRDefault="00E90E27">
      <w:r w:rsidRPr="00E90E27">
        <w:rPr>
          <w:sz w:val="28"/>
          <w:szCs w:val="28"/>
        </w:rPr>
        <w:t>607-242-5343</w:t>
      </w:r>
    </w:p>
    <w:sectPr w:rsidR="00E90E27" w:rsidSect="00FA7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0E27"/>
    <w:rsid w:val="00C41D04"/>
    <w:rsid w:val="00E90E27"/>
    <w:rsid w:val="00FA7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dc:creator>
  <cp:lastModifiedBy>Station 2</cp:lastModifiedBy>
  <cp:revision>1</cp:revision>
  <dcterms:created xsi:type="dcterms:W3CDTF">2021-03-24T13:12:00Z</dcterms:created>
  <dcterms:modified xsi:type="dcterms:W3CDTF">2021-03-24T13:18:00Z</dcterms:modified>
</cp:coreProperties>
</file>